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2012 -2016年金属钴市场评估及投资前景评估研究报告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2012 -2016年金属钴市场评估及投资前景评估研究报告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2012 -2016年金属钴市场评估及投资前景评估研究报告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https://www.icandata.com/view/215199.html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https://www.icandata.com/view/215199.html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2012 -2016年金属钴市场评估及投资前景评估研究报告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215199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